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6941"/>
        <w:gridCol w:w="3233"/>
      </w:tblGrid>
      <w:tr w:rsidR="00D601C9" w:rsidRPr="0053444C" w14:paraId="6A8A3D29" w14:textId="77777777" w:rsidTr="0053444C">
        <w:trPr>
          <w:trHeight w:val="627"/>
        </w:trPr>
        <w:tc>
          <w:tcPr>
            <w:tcW w:w="5000" w:type="pct"/>
            <w:gridSpan w:val="2"/>
          </w:tcPr>
          <w:p w14:paraId="3D90794C" w14:textId="0E93A449"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Dėl atitikties Viešųjų pirkimų įstatymo 37 str. 9 d. reikalavimams perkančioji organizacija</w:t>
            </w:r>
            <w:r w:rsidR="004B302C">
              <w:rPr>
                <w:rFonts w:eastAsia="Yu Mincho"/>
                <w:b/>
                <w:bCs/>
                <w:sz w:val="24"/>
                <w:szCs w:val="24"/>
              </w:rPr>
              <w:t xml:space="preserve"> iš</w:t>
            </w:r>
            <w:r w:rsidRPr="0088368A">
              <w:rPr>
                <w:rFonts w:eastAsia="Yu Mincho"/>
                <w:b/>
                <w:bCs/>
                <w:sz w:val="24"/>
                <w:szCs w:val="24"/>
              </w:rPr>
              <w:t xml:space="preserve"> galimo pirkimo laimėtojo reikalaus pateikti vieną ar kelis šiuos dokumentus</w:t>
            </w:r>
            <w:r w:rsidRPr="0088368A">
              <w:rPr>
                <w:rFonts w:eastAsia="Calibri"/>
                <w:b/>
                <w:bCs/>
                <w:sz w:val="24"/>
                <w:szCs w:val="24"/>
              </w:rPr>
              <w:t>:</w:t>
            </w:r>
          </w:p>
        </w:tc>
      </w:tr>
      <w:tr w:rsidR="00D601C9" w:rsidRPr="0053444C" w14:paraId="0A4A89BF" w14:textId="77777777" w:rsidTr="0088368A">
        <w:trPr>
          <w:trHeight w:val="410"/>
        </w:trPr>
        <w:tc>
          <w:tcPr>
            <w:tcW w:w="5000" w:type="pct"/>
            <w:gridSpan w:val="2"/>
            <w:shd w:val="clear" w:color="auto" w:fill="D9E2F3" w:themeFill="accent1" w:themeFillTint="33"/>
            <w:vAlign w:val="center"/>
          </w:tcPr>
          <w:p w14:paraId="35BC0CF9" w14:textId="0D74AA97" w:rsidR="00935D53" w:rsidRPr="007B279F" w:rsidRDefault="00D601C9" w:rsidP="007B279F">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tc>
      </w:tr>
      <w:tr w:rsidR="00D601C9" w:rsidRPr="0053444C" w14:paraId="09FB408F" w14:textId="77777777" w:rsidTr="00C91819">
        <w:trPr>
          <w:trHeight w:val="50"/>
        </w:trPr>
        <w:tc>
          <w:tcPr>
            <w:tcW w:w="3411" w:type="pct"/>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589" w:type="pct"/>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2"/>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0F48FBAA" w:rsidR="00935D53" w:rsidRPr="0088368A" w:rsidRDefault="001708D3" w:rsidP="006518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w:t>
            </w:r>
            <w:r w:rsidR="00651884" w:rsidRPr="00651884">
              <w:rPr>
                <w:rFonts w:ascii="Times New Roman" w:eastAsia="Times New Roman" w:hAnsi="Times New Roman" w:cs="Times New Roman"/>
                <w:i/>
                <w:iCs/>
                <w:color w:val="auto"/>
                <w:sz w:val="24"/>
                <w:szCs w:val="24"/>
                <w:lang w:val="lt-LT"/>
              </w:rPr>
              <w:t>Viešųjų pirkimų įstatymo</w:t>
            </w:r>
            <w:r w:rsidR="00651884" w:rsidRPr="00651884">
              <w:rPr>
                <w:rFonts w:eastAsia="Calibri"/>
                <w:i/>
                <w:iCs/>
                <w:sz w:val="24"/>
                <w:szCs w:val="24"/>
                <w:lang w:val="lt-LT"/>
              </w:rPr>
              <w:t xml:space="preserve"> </w:t>
            </w:r>
            <w:r w:rsidRPr="0088368A">
              <w:rPr>
                <w:rFonts w:ascii="Times New Roman" w:eastAsia="Times New Roman" w:hAnsi="Times New Roman" w:cs="Times New Roman"/>
                <w:i/>
                <w:iCs/>
                <w:color w:val="auto"/>
                <w:sz w:val="24"/>
                <w:szCs w:val="24"/>
                <w:lang w:val="lt-LT"/>
              </w:rPr>
              <w:t>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C91819"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91819">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C91819"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C91819"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91819">
              <w:rPr>
                <w:rFonts w:ascii="Times New Roman" w:eastAsia="Times New Roman" w:hAnsi="Times New Roman" w:cs="Times New Roman"/>
                <w:color w:val="auto"/>
                <w:sz w:val="24"/>
                <w:szCs w:val="24"/>
                <w:lang w:val="lt-LT"/>
              </w:rPr>
              <w:t>*</w:t>
            </w:r>
            <w:r w:rsidRPr="00C91819">
              <w:rPr>
                <w:sz w:val="24"/>
                <w:szCs w:val="24"/>
                <w:lang w:val="lt-LT"/>
              </w:rPr>
              <w:t xml:space="preserve"> </w:t>
            </w:r>
            <w:r w:rsidRPr="00C91819">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40AB9AB7" w14:textId="77777777" w:rsidR="00F34974" w:rsidRPr="00C91819" w:rsidRDefault="00F34974" w:rsidP="0088368A">
            <w:pPr>
              <w:spacing w:after="0" w:line="240" w:lineRule="auto"/>
              <w:textAlignment w:val="center"/>
              <w:rPr>
                <w:color w:val="000000"/>
                <w:sz w:val="24"/>
                <w:szCs w:val="24"/>
              </w:rPr>
            </w:pPr>
            <w:r w:rsidRPr="00C91819">
              <w:rPr>
                <w:rFonts w:eastAsia="Times New Roman"/>
                <w:sz w:val="24"/>
                <w:szCs w:val="24"/>
              </w:rPr>
              <w:t xml:space="preserve">- Kontroliuojantis asmuo – </w:t>
            </w:r>
            <w:r w:rsidRPr="00C91819">
              <w:rPr>
                <w:color w:val="000000"/>
                <w:sz w:val="24"/>
                <w:szCs w:val="24"/>
              </w:rPr>
              <w:t>individualios įmonės savininkas arba juridinis ar fizinis asmuo, kuris kitame juridiniame asmenyje:</w:t>
            </w:r>
          </w:p>
          <w:p w14:paraId="03B5D5C4" w14:textId="77777777" w:rsidR="0088368A" w:rsidRPr="00C91819" w:rsidRDefault="00F34974" w:rsidP="0088368A">
            <w:pPr>
              <w:spacing w:after="0" w:line="240" w:lineRule="auto"/>
              <w:textAlignment w:val="center"/>
              <w:rPr>
                <w:color w:val="000000"/>
                <w:sz w:val="24"/>
                <w:szCs w:val="24"/>
              </w:rPr>
            </w:pPr>
            <w:bookmarkStart w:id="0" w:name="part_cffdcd90c19d4fc2a0145c1e9aca4ad2"/>
            <w:bookmarkEnd w:id="0"/>
            <w:r w:rsidRPr="00C91819">
              <w:rPr>
                <w:color w:val="000000"/>
                <w:sz w:val="24"/>
                <w:szCs w:val="24"/>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C91819" w:rsidRDefault="00F34974" w:rsidP="0088368A">
            <w:pPr>
              <w:spacing w:after="0" w:line="240" w:lineRule="auto"/>
              <w:textAlignment w:val="center"/>
              <w:rPr>
                <w:color w:val="000000"/>
                <w:sz w:val="24"/>
                <w:szCs w:val="24"/>
              </w:rPr>
            </w:pPr>
            <w:r w:rsidRPr="00C91819">
              <w:rPr>
                <w:color w:val="000000"/>
                <w:sz w:val="24"/>
                <w:szCs w:val="24"/>
              </w:rPr>
              <w:t xml:space="preserve">2) kartu su susijusiais asmenimis valdo daugiau kaip 50 procentų akcijų, pajų, dalių, </w:t>
            </w:r>
            <w:r w:rsidRPr="00C91819">
              <w:rPr>
                <w:color w:val="000000"/>
                <w:sz w:val="24"/>
                <w:szCs w:val="24"/>
              </w:rPr>
              <w:lastRenderedPageBreak/>
              <w:t>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C91819" w:rsidRDefault="00F34974" w:rsidP="0088368A">
            <w:pPr>
              <w:spacing w:after="0" w:line="240" w:lineRule="auto"/>
              <w:textAlignment w:val="center"/>
              <w:rPr>
                <w:color w:val="000000"/>
                <w:sz w:val="24"/>
                <w:szCs w:val="24"/>
              </w:rPr>
            </w:pPr>
            <w:bookmarkStart w:id="2" w:name="part_52ec3609d3b7420fb2090db4f34eee2b"/>
            <w:bookmarkEnd w:id="2"/>
            <w:r w:rsidRPr="00C91819">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C91819">
              <w:rPr>
                <w:color w:val="000000"/>
                <w:sz w:val="24"/>
                <w:szCs w:val="24"/>
              </w:rPr>
              <w:t xml:space="preserve"> </w:t>
            </w:r>
            <w:r w:rsidRPr="00C91819">
              <w:rPr>
                <w:color w:val="000000"/>
                <w:sz w:val="24"/>
                <w:szCs w:val="24"/>
              </w:rPr>
              <w:t>Direktyvoje </w:t>
            </w:r>
            <w:hyperlink r:id="rId7" w:tgtFrame="_blank" w:history="1">
              <w:r w:rsidRPr="00C91819">
                <w:rPr>
                  <w:rStyle w:val="Hipersaitas"/>
                  <w:sz w:val="24"/>
                  <w:szCs w:val="24"/>
                </w:rPr>
                <w:t>2013/34/ES</w:t>
              </w:r>
            </w:hyperlink>
            <w:r w:rsidRPr="00C91819">
              <w:rPr>
                <w:color w:val="000000"/>
                <w:sz w:val="24"/>
                <w:szCs w:val="24"/>
              </w:rPr>
              <w:t> nustatytus reikalavimus;</w:t>
            </w:r>
          </w:p>
          <w:p w14:paraId="68BE6E52" w14:textId="0F3D9328" w:rsidR="00F34974" w:rsidRPr="00C91819"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C91819">
              <w:rPr>
                <w:color w:val="000000"/>
                <w:sz w:val="24"/>
                <w:szCs w:val="24"/>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632E" w14:textId="77777777" w:rsidR="00BE74A4" w:rsidRDefault="00BE74A4" w:rsidP="0088368A">
      <w:pPr>
        <w:spacing w:after="0" w:line="240" w:lineRule="auto"/>
      </w:pPr>
      <w:r>
        <w:separator/>
      </w:r>
    </w:p>
  </w:endnote>
  <w:endnote w:type="continuationSeparator" w:id="0">
    <w:p w14:paraId="3F38A232" w14:textId="77777777" w:rsidR="00BE74A4" w:rsidRDefault="00BE74A4"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379D" w14:textId="77777777" w:rsidR="00BE74A4" w:rsidRDefault="00BE74A4" w:rsidP="0088368A">
      <w:pPr>
        <w:spacing w:after="0" w:line="240" w:lineRule="auto"/>
      </w:pPr>
      <w:r>
        <w:separator/>
      </w:r>
    </w:p>
  </w:footnote>
  <w:footnote w:type="continuationSeparator" w:id="0">
    <w:p w14:paraId="2BEA061C" w14:textId="77777777" w:rsidR="00BE74A4" w:rsidRDefault="00BE74A4"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0A8E6BAF" w:rsidR="0088368A" w:rsidRDefault="0088368A" w:rsidP="0088368A">
    <w:pPr>
      <w:spacing w:after="0" w:line="240" w:lineRule="auto"/>
      <w:ind w:right="-23"/>
      <w:jc w:val="right"/>
      <w:rPr>
        <w:rFonts w:cs="Calibri"/>
        <w:sz w:val="22"/>
        <w:szCs w:val="22"/>
      </w:rPr>
    </w:pPr>
    <w:r w:rsidRPr="00274309">
      <w:rPr>
        <w:rFonts w:cs="Calibri"/>
        <w:sz w:val="22"/>
        <w:szCs w:val="22"/>
      </w:rPr>
      <w:t xml:space="preserve">Specialiųjų pirkimo sąlygų </w:t>
    </w:r>
    <w:r w:rsidR="000A6B21">
      <w:rPr>
        <w:rFonts w:cs="Calibri"/>
        <w:sz w:val="22"/>
        <w:szCs w:val="22"/>
      </w:rPr>
      <w:t>9</w:t>
    </w:r>
    <w:r>
      <w:rPr>
        <w:rFonts w:cs="Calibri"/>
        <w:sz w:val="22"/>
        <w:szCs w:val="22"/>
      </w:rPr>
      <w:t xml:space="preserve"> </w:t>
    </w:r>
    <w:r w:rsidRPr="00274309">
      <w:rPr>
        <w:rFonts w:cs="Calibri"/>
        <w:sz w:val="22"/>
        <w:szCs w:val="22"/>
      </w:rPr>
      <w:t xml:space="preserve">priedas </w:t>
    </w:r>
    <w:r>
      <w:rPr>
        <w:rFonts w:cs="Calibri"/>
        <w:sz w:val="22"/>
        <w:szCs w:val="22"/>
      </w:rPr>
      <w:t>„P</w:t>
    </w:r>
    <w:r w:rsidRPr="00426809">
      <w:rPr>
        <w:rFonts w:cs="Calibri"/>
        <w:sz w:val="22"/>
        <w:szCs w:val="22"/>
      </w:rPr>
      <w:t>apildomos sąlygos dėl nacionalinio saugumo reikalavimų</w:t>
    </w:r>
    <w:r>
      <w:rPr>
        <w:rFonts w:cs="Calibri"/>
        <w:sz w:val="22"/>
        <w:szCs w:val="22"/>
      </w:rPr>
      <w:t>“</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0A6B21"/>
    <w:rsid w:val="001449A1"/>
    <w:rsid w:val="001708D3"/>
    <w:rsid w:val="001764E0"/>
    <w:rsid w:val="00187C2B"/>
    <w:rsid w:val="002C2373"/>
    <w:rsid w:val="002F5571"/>
    <w:rsid w:val="00327016"/>
    <w:rsid w:val="00374062"/>
    <w:rsid w:val="00385B79"/>
    <w:rsid w:val="003C6EDD"/>
    <w:rsid w:val="003D71DD"/>
    <w:rsid w:val="00485BED"/>
    <w:rsid w:val="004B302C"/>
    <w:rsid w:val="004B68AC"/>
    <w:rsid w:val="004F6E53"/>
    <w:rsid w:val="0053444C"/>
    <w:rsid w:val="00546808"/>
    <w:rsid w:val="00546FA0"/>
    <w:rsid w:val="00651884"/>
    <w:rsid w:val="006B5FA8"/>
    <w:rsid w:val="006E2681"/>
    <w:rsid w:val="00730485"/>
    <w:rsid w:val="00774317"/>
    <w:rsid w:val="00783C88"/>
    <w:rsid w:val="00794815"/>
    <w:rsid w:val="007B279F"/>
    <w:rsid w:val="007D4D6A"/>
    <w:rsid w:val="0083299C"/>
    <w:rsid w:val="0088368A"/>
    <w:rsid w:val="008C4F90"/>
    <w:rsid w:val="00935D53"/>
    <w:rsid w:val="009576DD"/>
    <w:rsid w:val="00980117"/>
    <w:rsid w:val="009B248F"/>
    <w:rsid w:val="00A122EF"/>
    <w:rsid w:val="00A6679C"/>
    <w:rsid w:val="00A6744B"/>
    <w:rsid w:val="00A75650"/>
    <w:rsid w:val="00A86282"/>
    <w:rsid w:val="00AB3E53"/>
    <w:rsid w:val="00B1095A"/>
    <w:rsid w:val="00BC189C"/>
    <w:rsid w:val="00BE74A4"/>
    <w:rsid w:val="00C448DB"/>
    <w:rsid w:val="00C8441B"/>
    <w:rsid w:val="00C91819"/>
    <w:rsid w:val="00CE272C"/>
    <w:rsid w:val="00D011B2"/>
    <w:rsid w:val="00D57F72"/>
    <w:rsid w:val="00D601C9"/>
    <w:rsid w:val="00DE07B1"/>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2902</Words>
  <Characters>1655</Characters>
  <Application>Microsoft Office Word</Application>
  <DocSecurity>0</DocSecurity>
  <Lines>13</Lines>
  <Paragraphs>9</Paragraphs>
  <ScaleCrop>false</ScaleCrop>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22</cp:revision>
  <dcterms:created xsi:type="dcterms:W3CDTF">2024-10-29T19:04:00Z</dcterms:created>
  <dcterms:modified xsi:type="dcterms:W3CDTF">2025-09-29T12:34:00Z</dcterms:modified>
</cp:coreProperties>
</file>